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7" w:rsidRPr="007760B7" w:rsidRDefault="007760B7" w:rsidP="001D7D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7760B7" w:rsidRDefault="007760B7" w:rsidP="007760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0B7" w:rsidRPr="007760B7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7760B7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6B6D2F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БРЯНСКАЯ ОБЛАСТЬ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 пг</w:t>
      </w:r>
      <w:bookmarkStart w:id="0" w:name="_GoBack"/>
      <w:bookmarkEnd w:id="0"/>
      <w:r w:rsidRPr="006B6D2F">
        <w:rPr>
          <w:rFonts w:ascii="Times New Roman" w:eastAsia="Calibri" w:hAnsi="Times New Roman" w:cs="Times New Roman"/>
          <w:b/>
          <w:sz w:val="26"/>
          <w:szCs w:val="26"/>
        </w:rPr>
        <w:t>т КЛИМОВО</w:t>
      </w:r>
    </w:p>
    <w:p w:rsidR="007760B7" w:rsidRPr="006B6D2F" w:rsidRDefault="006C17EA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ТРЕТЬЕГО</w:t>
      </w:r>
      <w:r w:rsidR="007760B7" w:rsidRPr="006B6D2F">
        <w:rPr>
          <w:rFonts w:ascii="Times New Roman" w:eastAsia="Calibri" w:hAnsi="Times New Roman" w:cs="Times New Roman"/>
          <w:b/>
          <w:sz w:val="26"/>
          <w:szCs w:val="26"/>
        </w:rPr>
        <w:t xml:space="preserve"> СОЗЫВА</w:t>
      </w:r>
    </w:p>
    <w:p w:rsidR="007760B7" w:rsidRPr="006B6D2F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0B7" w:rsidRPr="006C17EA" w:rsidRDefault="00734E3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A">
        <w:rPr>
          <w:rFonts w:ascii="Times New Roman" w:hAnsi="Times New Roman" w:cs="Times New Roman"/>
          <w:b/>
          <w:sz w:val="24"/>
          <w:szCs w:val="24"/>
        </w:rPr>
        <w:t>от</w:t>
      </w:r>
      <w:r w:rsidR="007760B7" w:rsidRPr="006C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E8">
        <w:rPr>
          <w:rFonts w:ascii="Times New Roman" w:hAnsi="Times New Roman" w:cs="Times New Roman"/>
          <w:b/>
          <w:sz w:val="24"/>
          <w:szCs w:val="24"/>
        </w:rPr>
        <w:t>06</w:t>
      </w:r>
      <w:r w:rsidR="0083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D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C17EA">
        <w:rPr>
          <w:rFonts w:ascii="Times New Roman" w:hAnsi="Times New Roman" w:cs="Times New Roman"/>
          <w:b/>
          <w:sz w:val="24"/>
          <w:szCs w:val="24"/>
        </w:rPr>
        <w:t xml:space="preserve">9 г. 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>№</w:t>
      </w:r>
      <w:r w:rsidRPr="006C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>3-</w:t>
      </w:r>
      <w:r w:rsidR="001D7DE8">
        <w:rPr>
          <w:rFonts w:ascii="Times New Roman" w:hAnsi="Times New Roman" w:cs="Times New Roman"/>
          <w:b/>
          <w:sz w:val="24"/>
          <w:szCs w:val="24"/>
        </w:rPr>
        <w:t>363</w:t>
      </w:r>
    </w:p>
    <w:p w:rsidR="007760B7" w:rsidRPr="007760B7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B7" w:rsidRPr="003119DB" w:rsidRDefault="003119DB" w:rsidP="0073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D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hyperlink w:anchor="P37" w:history="1">
        <w:r w:rsidRPr="003119DB">
          <w:rPr>
            <w:rFonts w:ascii="Times New Roman" w:hAnsi="Times New Roman" w:cs="Times New Roman"/>
            <w:b/>
            <w:bCs/>
            <w:sz w:val="24"/>
            <w:szCs w:val="24"/>
          </w:rPr>
          <w:t>Положение</w:t>
        </w:r>
      </w:hyperlink>
      <w:r w:rsidRPr="003119DB">
        <w:rPr>
          <w:rFonts w:ascii="Times New Roman" w:hAnsi="Times New Roman" w:cs="Times New Roman"/>
          <w:b/>
          <w:bCs/>
          <w:sz w:val="24"/>
          <w:szCs w:val="24"/>
        </w:rPr>
        <w:t xml:space="preserve"> «О порядке проведения осмотра зданий, сооружений в целях оценки их технического состояния и надлежащего технического обслуживания» утвержденное решением Совета народных депутатов пгт Климово от 09.04.2019 года № 3-337</w:t>
      </w:r>
    </w:p>
    <w:p w:rsidR="007760B7" w:rsidRPr="006C17EA" w:rsidRDefault="007760B7" w:rsidP="00776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0B7" w:rsidRPr="006C17EA" w:rsidRDefault="00734E3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Во исполнение </w:t>
      </w:r>
      <w:hyperlink r:id="rId7" w:history="1">
        <w:r w:rsidRPr="006C17EA">
          <w:rPr>
            <w:rFonts w:ascii="Times New Roman" w:hAnsi="Times New Roman" w:cs="Times New Roman"/>
            <w:bCs/>
            <w:sz w:val="24"/>
            <w:szCs w:val="24"/>
          </w:rPr>
          <w:t>п. 7 статьи 8</w:t>
        </w:r>
      </w:hyperlink>
      <w:r w:rsidRPr="006C1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6C17E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0C2FE0" w:rsidRPr="006C17E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Pr="006C17EA">
          <w:rPr>
            <w:rFonts w:ascii="Times New Roman" w:hAnsi="Times New Roman" w:cs="Times New Roman"/>
            <w:bCs/>
            <w:sz w:val="24"/>
            <w:szCs w:val="24"/>
          </w:rPr>
          <w:t>. 11</w:t>
        </w:r>
        <w:r w:rsidR="000C2FE0" w:rsidRPr="006C17EA">
          <w:rPr>
            <w:rFonts w:ascii="Times New Roman" w:hAnsi="Times New Roman" w:cs="Times New Roman"/>
            <w:bCs/>
            <w:sz w:val="24"/>
            <w:szCs w:val="24"/>
          </w:rPr>
          <w:t xml:space="preserve"> п. 1</w:t>
        </w:r>
        <w:r w:rsidRPr="006C17EA">
          <w:rPr>
            <w:rFonts w:ascii="Times New Roman" w:hAnsi="Times New Roman" w:cs="Times New Roman"/>
            <w:bCs/>
            <w:sz w:val="24"/>
            <w:szCs w:val="24"/>
          </w:rPr>
          <w:t xml:space="preserve"> статьи 55.24</w:t>
        </w:r>
      </w:hyperlink>
      <w:r w:rsidRPr="006C17EA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7760B7" w:rsidRPr="006C17EA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760B7" w:rsidRPr="006C17E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пгт Климово, Совет народных депутатов пгт Климово,</w:t>
      </w:r>
    </w:p>
    <w:p w:rsidR="007760B7" w:rsidRPr="006C17EA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E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760B7" w:rsidRPr="006C17EA" w:rsidRDefault="007760B7" w:rsidP="007760B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760B7" w:rsidRDefault="007760B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16EEF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hyperlink w:anchor="P37" w:history="1">
        <w:r w:rsidR="00734E37" w:rsidRPr="006C17EA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="00734E37" w:rsidRPr="006C17EA">
        <w:rPr>
          <w:rFonts w:ascii="Times New Roman" w:hAnsi="Times New Roman" w:cs="Times New Roman"/>
          <w:bCs/>
          <w:sz w:val="24"/>
          <w:szCs w:val="24"/>
        </w:rPr>
        <w:t xml:space="preserve"> «О порядке проведения осмотра зданий, сооружений в целях оценки их технического состояния и надлежащего технического обслуживания»</w:t>
      </w:r>
      <w:r w:rsidR="00616EEF">
        <w:rPr>
          <w:rFonts w:ascii="Times New Roman" w:hAnsi="Times New Roman" w:cs="Times New Roman"/>
          <w:bCs/>
          <w:sz w:val="24"/>
          <w:szCs w:val="24"/>
        </w:rPr>
        <w:t xml:space="preserve"> утвержденное решением Совета народных депутатов пгт К</w:t>
      </w:r>
      <w:r w:rsidR="00514128">
        <w:rPr>
          <w:rFonts w:ascii="Times New Roman" w:hAnsi="Times New Roman" w:cs="Times New Roman"/>
          <w:bCs/>
          <w:sz w:val="24"/>
          <w:szCs w:val="24"/>
        </w:rPr>
        <w:t>л</w:t>
      </w:r>
      <w:r w:rsidR="00616EEF">
        <w:rPr>
          <w:rFonts w:ascii="Times New Roman" w:hAnsi="Times New Roman" w:cs="Times New Roman"/>
          <w:bCs/>
          <w:sz w:val="24"/>
          <w:szCs w:val="24"/>
        </w:rPr>
        <w:t>и</w:t>
      </w:r>
      <w:r w:rsidR="00514128">
        <w:rPr>
          <w:rFonts w:ascii="Times New Roman" w:hAnsi="Times New Roman" w:cs="Times New Roman"/>
          <w:bCs/>
          <w:sz w:val="24"/>
          <w:szCs w:val="24"/>
        </w:rPr>
        <w:t>м</w:t>
      </w:r>
      <w:r w:rsidR="00616EEF">
        <w:rPr>
          <w:rFonts w:ascii="Times New Roman" w:hAnsi="Times New Roman" w:cs="Times New Roman"/>
          <w:bCs/>
          <w:sz w:val="24"/>
          <w:szCs w:val="24"/>
        </w:rPr>
        <w:t>ово от 09.04.2019 года № 3-337 следующие изменения и дополнения</w:t>
      </w:r>
      <w:r w:rsidR="00514128">
        <w:rPr>
          <w:rFonts w:ascii="Times New Roman" w:hAnsi="Times New Roman" w:cs="Times New Roman"/>
          <w:bCs/>
          <w:sz w:val="24"/>
          <w:szCs w:val="24"/>
        </w:rPr>
        <w:t>:</w:t>
      </w:r>
    </w:p>
    <w:p w:rsidR="00F7771D" w:rsidRPr="00F7771D" w:rsidRDefault="00F7771D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F7771D">
        <w:rPr>
          <w:rFonts w:ascii="Times New Roman" w:hAnsi="Times New Roman" w:cs="Times New Roman"/>
          <w:bCs/>
          <w:sz w:val="24"/>
          <w:szCs w:val="24"/>
        </w:rPr>
        <w:t>Пункт 2.17. признать утратившим силу;</w:t>
      </w:r>
    </w:p>
    <w:p w:rsidR="00F7771D" w:rsidRPr="00734E37" w:rsidRDefault="00821682" w:rsidP="00F77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Абзац 2 пункта </w:t>
      </w:r>
      <w:r w:rsidR="00F7771D" w:rsidRPr="00734E37">
        <w:rPr>
          <w:rFonts w:ascii="Times New Roman" w:hAnsi="Times New Roman" w:cs="Times New Roman"/>
          <w:sz w:val="24"/>
          <w:szCs w:val="24"/>
        </w:rPr>
        <w:t xml:space="preserve">2.18.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 «</w:t>
      </w:r>
      <w:r w:rsidR="00F7771D" w:rsidRPr="00734E37">
        <w:rPr>
          <w:rFonts w:ascii="Times New Roman" w:hAnsi="Times New Roman" w:cs="Times New Roman"/>
          <w:sz w:val="24"/>
          <w:szCs w:val="24"/>
        </w:rPr>
        <w:t xml:space="preserve"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Pr="00734E37">
        <w:rPr>
          <w:rFonts w:ascii="Times New Roman" w:hAnsi="Times New Roman" w:cs="Times New Roman"/>
          <w:sz w:val="24"/>
          <w:szCs w:val="24"/>
        </w:rPr>
        <w:t>двадца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34E37">
        <w:rPr>
          <w:rFonts w:ascii="Times New Roman" w:hAnsi="Times New Roman" w:cs="Times New Roman"/>
          <w:sz w:val="24"/>
          <w:szCs w:val="24"/>
        </w:rPr>
        <w:t xml:space="preserve"> четыре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4E3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="00F7771D" w:rsidRPr="00734E37">
        <w:rPr>
          <w:rFonts w:ascii="Times New Roman" w:hAnsi="Times New Roman" w:cs="Times New Roman"/>
          <w:sz w:val="24"/>
          <w:szCs w:val="24"/>
        </w:rPr>
        <w:t>со дня его регистрации, о чем заявитель уведомляется письменно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F7771D" w:rsidRDefault="00821682" w:rsidP="00F777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71D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Cs/>
          <w:sz w:val="24"/>
          <w:szCs w:val="24"/>
        </w:rPr>
        <w:t>4.3</w:t>
      </w:r>
      <w:r w:rsidRPr="00F777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 «</w:t>
      </w:r>
      <w:r w:rsidR="00F7771D" w:rsidRPr="00734E37">
        <w:rPr>
          <w:rFonts w:ascii="Times New Roman" w:hAnsi="Times New Roman" w:cs="Times New Roman"/>
          <w:sz w:val="24"/>
          <w:szCs w:val="24"/>
        </w:rPr>
        <w:t xml:space="preserve"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</w:t>
      </w:r>
      <w:r w:rsidR="00F7771D">
        <w:rPr>
          <w:rFonts w:ascii="Times New Roman" w:hAnsi="Times New Roman" w:cs="Times New Roman"/>
          <w:sz w:val="24"/>
          <w:szCs w:val="24"/>
        </w:rPr>
        <w:t xml:space="preserve">администрация Климовского района обращается в судебные органы о понуждении собственника здания, сооружения об </w:t>
      </w:r>
      <w:r w:rsidR="00F7771D" w:rsidRPr="00734E37">
        <w:rPr>
          <w:rFonts w:ascii="Times New Roman" w:hAnsi="Times New Roman" w:cs="Times New Roman"/>
          <w:sz w:val="24"/>
          <w:szCs w:val="24"/>
        </w:rPr>
        <w:t>устранени</w:t>
      </w:r>
      <w:r w:rsidR="00F7771D">
        <w:rPr>
          <w:rFonts w:ascii="Times New Roman" w:hAnsi="Times New Roman" w:cs="Times New Roman"/>
          <w:sz w:val="24"/>
          <w:szCs w:val="24"/>
        </w:rPr>
        <w:t>и</w:t>
      </w:r>
      <w:r w:rsidR="00F7771D" w:rsidRPr="00734E37">
        <w:rPr>
          <w:rFonts w:ascii="Times New Roman" w:hAnsi="Times New Roman" w:cs="Times New Roman"/>
          <w:sz w:val="24"/>
          <w:szCs w:val="24"/>
        </w:rPr>
        <w:t xml:space="preserve"> нарушений, указанных в рекомендациях</w:t>
      </w:r>
      <w:r w:rsidR="00F77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решение в средствах массовой информации. </w:t>
      </w: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7760B7" w:rsidRPr="006C17EA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0B7" w:rsidRPr="006C17EA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7760B7" w:rsidRPr="006C17EA" w:rsidTr="0090246F">
        <w:tc>
          <w:tcPr>
            <w:tcW w:w="4952" w:type="dxa"/>
          </w:tcPr>
          <w:p w:rsidR="007760B7" w:rsidRPr="006C17EA" w:rsidRDefault="007760B7" w:rsidP="007760B7">
            <w:pPr>
              <w:jc w:val="both"/>
              <w:rPr>
                <w:b/>
                <w:sz w:val="24"/>
                <w:szCs w:val="24"/>
              </w:rPr>
            </w:pPr>
            <w:r w:rsidRPr="006C17EA">
              <w:rPr>
                <w:b/>
                <w:sz w:val="24"/>
                <w:szCs w:val="24"/>
              </w:rPr>
              <w:t>Глава пгт Климово</w:t>
            </w:r>
          </w:p>
        </w:tc>
        <w:tc>
          <w:tcPr>
            <w:tcW w:w="4952" w:type="dxa"/>
          </w:tcPr>
          <w:p w:rsidR="007760B7" w:rsidRPr="006C17EA" w:rsidRDefault="00A450A2" w:rsidP="00A4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760B7" w:rsidRPr="006C17EA">
              <w:rPr>
                <w:b/>
                <w:sz w:val="24"/>
                <w:szCs w:val="24"/>
              </w:rPr>
              <w:t>Г.Н. Баранов</w:t>
            </w:r>
          </w:p>
        </w:tc>
      </w:tr>
    </w:tbl>
    <w:p w:rsidR="00734E37" w:rsidRDefault="00734E37" w:rsidP="00821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9A" w:rsidRDefault="00577C9A" w:rsidP="006C17EA">
      <w:pPr>
        <w:spacing w:after="0" w:line="240" w:lineRule="auto"/>
      </w:pPr>
      <w:r>
        <w:separator/>
      </w:r>
    </w:p>
  </w:endnote>
  <w:endnote w:type="continuationSeparator" w:id="0">
    <w:p w:rsidR="00577C9A" w:rsidRDefault="00577C9A" w:rsidP="006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9A" w:rsidRDefault="00577C9A" w:rsidP="006C17EA">
      <w:pPr>
        <w:spacing w:after="0" w:line="240" w:lineRule="auto"/>
      </w:pPr>
      <w:r>
        <w:separator/>
      </w:r>
    </w:p>
  </w:footnote>
  <w:footnote w:type="continuationSeparator" w:id="0">
    <w:p w:rsidR="00577C9A" w:rsidRDefault="00577C9A" w:rsidP="006C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F6"/>
    <w:rsid w:val="000A6479"/>
    <w:rsid w:val="000C2FE0"/>
    <w:rsid w:val="000D6B36"/>
    <w:rsid w:val="000E5712"/>
    <w:rsid w:val="00130E14"/>
    <w:rsid w:val="00150180"/>
    <w:rsid w:val="001637C1"/>
    <w:rsid w:val="001A6F19"/>
    <w:rsid w:val="001D5645"/>
    <w:rsid w:val="001D7DE8"/>
    <w:rsid w:val="002047A0"/>
    <w:rsid w:val="002221E9"/>
    <w:rsid w:val="00283508"/>
    <w:rsid w:val="002952ED"/>
    <w:rsid w:val="002E5B9B"/>
    <w:rsid w:val="00310970"/>
    <w:rsid w:val="003119DB"/>
    <w:rsid w:val="0032455A"/>
    <w:rsid w:val="003775A4"/>
    <w:rsid w:val="003A64B4"/>
    <w:rsid w:val="003D4FFF"/>
    <w:rsid w:val="004260B1"/>
    <w:rsid w:val="004471BC"/>
    <w:rsid w:val="00467FE4"/>
    <w:rsid w:val="004B6D4A"/>
    <w:rsid w:val="004E5117"/>
    <w:rsid w:val="00514128"/>
    <w:rsid w:val="00516AAE"/>
    <w:rsid w:val="00532AE6"/>
    <w:rsid w:val="00577C9A"/>
    <w:rsid w:val="005C435A"/>
    <w:rsid w:val="00613B88"/>
    <w:rsid w:val="00616EEF"/>
    <w:rsid w:val="0063680A"/>
    <w:rsid w:val="00641817"/>
    <w:rsid w:val="00642030"/>
    <w:rsid w:val="006427F6"/>
    <w:rsid w:val="006B51E6"/>
    <w:rsid w:val="006B6D2F"/>
    <w:rsid w:val="006C17EA"/>
    <w:rsid w:val="006C3718"/>
    <w:rsid w:val="006D50BE"/>
    <w:rsid w:val="0071076A"/>
    <w:rsid w:val="00732D57"/>
    <w:rsid w:val="00734E37"/>
    <w:rsid w:val="007559B1"/>
    <w:rsid w:val="007760B7"/>
    <w:rsid w:val="007D3B9A"/>
    <w:rsid w:val="007E79E6"/>
    <w:rsid w:val="008139BF"/>
    <w:rsid w:val="00817CFF"/>
    <w:rsid w:val="00821682"/>
    <w:rsid w:val="008370AE"/>
    <w:rsid w:val="008622E9"/>
    <w:rsid w:val="00870B61"/>
    <w:rsid w:val="008C4FBA"/>
    <w:rsid w:val="0090161D"/>
    <w:rsid w:val="0090246F"/>
    <w:rsid w:val="00954EA2"/>
    <w:rsid w:val="00960B8D"/>
    <w:rsid w:val="009A3AE4"/>
    <w:rsid w:val="00A10915"/>
    <w:rsid w:val="00A450A2"/>
    <w:rsid w:val="00A46F9D"/>
    <w:rsid w:val="00A66266"/>
    <w:rsid w:val="00A66DAD"/>
    <w:rsid w:val="00AE2421"/>
    <w:rsid w:val="00B20CA7"/>
    <w:rsid w:val="00B33C62"/>
    <w:rsid w:val="00BB14A9"/>
    <w:rsid w:val="00BD1C48"/>
    <w:rsid w:val="00C3558F"/>
    <w:rsid w:val="00C57907"/>
    <w:rsid w:val="00CC1ADB"/>
    <w:rsid w:val="00D162FF"/>
    <w:rsid w:val="00D2707D"/>
    <w:rsid w:val="00D55893"/>
    <w:rsid w:val="00D82F77"/>
    <w:rsid w:val="00D852DF"/>
    <w:rsid w:val="00DA72E1"/>
    <w:rsid w:val="00DC2D34"/>
    <w:rsid w:val="00E06CAE"/>
    <w:rsid w:val="00E37E32"/>
    <w:rsid w:val="00E54ACA"/>
    <w:rsid w:val="00EA77A3"/>
    <w:rsid w:val="00ED4447"/>
    <w:rsid w:val="00F7771D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B480"/>
  <w15:docId w15:val="{766F3CB7-1ECF-4493-A7D9-AC51809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7EA"/>
  </w:style>
  <w:style w:type="paragraph" w:styleId="a6">
    <w:name w:val="footer"/>
    <w:basedOn w:val="a"/>
    <w:link w:val="a7"/>
    <w:uiPriority w:val="99"/>
    <w:unhideWhenUsed/>
    <w:rsid w:val="006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7EA"/>
  </w:style>
  <w:style w:type="paragraph" w:styleId="a8">
    <w:name w:val="Balloon Text"/>
    <w:basedOn w:val="a"/>
    <w:link w:val="a9"/>
    <w:uiPriority w:val="99"/>
    <w:semiHidden/>
    <w:unhideWhenUsed/>
    <w:rsid w:val="00A4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FE9A1052D579B500E022F99349C6E297A053BFFBE19EB0A44EEAF6E661CFE334844DAC4T55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FE9A1052D579B500E022F99349C6E297A053BFFBE19EB0A44EEAF6E661CFE334844DAC5T55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674D3C053490EEF3ACA04EB715370E685FBAA699FCAA07644EE93E3244Q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Пользователь Windows</cp:lastModifiedBy>
  <cp:revision>43</cp:revision>
  <cp:lastPrinted>2019-08-06T13:10:00Z</cp:lastPrinted>
  <dcterms:created xsi:type="dcterms:W3CDTF">2015-11-14T16:47:00Z</dcterms:created>
  <dcterms:modified xsi:type="dcterms:W3CDTF">2019-08-06T13:21:00Z</dcterms:modified>
</cp:coreProperties>
</file>